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E" w:rsidRPr="007A7AB5" w:rsidRDefault="0033323E">
      <w:pPr>
        <w:pBdr>
          <w:top w:val="single" w:sz="4" w:space="1" w:color="000000"/>
          <w:left w:val="single" w:sz="4" w:space="0" w:color="000000"/>
          <w:bottom w:val="single" w:sz="4" w:space="3" w:color="000000"/>
          <w:right w:val="single" w:sz="4" w:space="0" w:color="000000"/>
        </w:pBdr>
        <w:jc w:val="center"/>
        <w:rPr>
          <w:rFonts w:ascii="Albertus MT Lt" w:hAnsi="Albertus MT Lt"/>
          <w:b/>
          <w:color w:val="000000"/>
          <w:spacing w:val="-4"/>
          <w:sz w:val="17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11.8pt;width:494pt;height:9.7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" filled="f" stroked="f">
            <v:textbox inset="0,0,0,0">
              <w:txbxContent>
                <w:p w:rsidR="0033323E" w:rsidRDefault="0033323E">
                  <w:pPr>
                    <w:tabs>
                      <w:tab w:val="left" w:leader="underscore" w:pos="3978"/>
                      <w:tab w:val="right" w:leader="underscore" w:pos="9749"/>
                    </w:tabs>
                    <w:ind w:left="1512"/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it-IT"/>
                    </w:rPr>
                  </w:pPr>
                  <w:r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it-IT"/>
                    </w:rPr>
                    <w:t>Data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6"/>
                      <w:sz w:val="16"/>
                      <w:lang w:val="it-IT"/>
                    </w:rPr>
                    <w:t>e Firma del tecnico</w:t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6"/>
                      <w:sz w:val="16"/>
                      <w:lang w:val="it-IT"/>
                    </w:rPr>
                    <w:tab/>
                  </w:r>
                  <w:r>
                    <w:rPr>
                      <w:rFonts w:ascii="Arial" w:hAnsi="Arial"/>
                      <w:b/>
                      <w:i/>
                      <w:color w:val="000000"/>
                      <w:spacing w:val="-2"/>
                      <w:sz w:val="16"/>
                      <w:lang w:val="it-IT"/>
                    </w:rPr>
                    <w:t>- Pagina 1 di 1</w:t>
                  </w:r>
                </w:p>
              </w:txbxContent>
            </v:textbox>
            <w10:wrap type="square"/>
          </v:shape>
        </w:pict>
      </w:r>
      <w:r w:rsidRPr="007A7AB5">
        <w:rPr>
          <w:rFonts w:ascii="Albertus MT Lt" w:hAnsi="Albertus MT Lt"/>
          <w:b/>
          <w:color w:val="000000"/>
          <w:spacing w:val="-4"/>
          <w:sz w:val="17"/>
          <w:lang w:val="it-IT"/>
        </w:rPr>
        <w:t>Allegato 3 — Offerta Economica</w:t>
      </w:r>
    </w:p>
    <w:p w:rsidR="0033323E" w:rsidRPr="007A7AB5" w:rsidRDefault="0033323E">
      <w:pPr>
        <w:spacing w:before="612" w:line="280" w:lineRule="auto"/>
        <w:ind w:left="6408" w:right="144" w:firstLine="1008"/>
        <w:rPr>
          <w:rFonts w:ascii="Albertus MT Lt" w:hAnsi="Albertus MT Lt"/>
          <w:b/>
          <w:color w:val="000000"/>
          <w:spacing w:val="-14"/>
          <w:sz w:val="24"/>
          <w:szCs w:val="24"/>
          <w:lang w:val="it-IT"/>
        </w:rPr>
      </w:pPr>
      <w:r w:rsidRPr="007A7AB5">
        <w:rPr>
          <w:rFonts w:ascii="Albertus MT Lt" w:hAnsi="Albertus MT Lt"/>
          <w:b/>
          <w:color w:val="000000"/>
          <w:spacing w:val="-14"/>
          <w:sz w:val="24"/>
          <w:szCs w:val="24"/>
          <w:lang w:val="it-IT"/>
        </w:rPr>
        <w:t xml:space="preserve">Alla Dirigente Scolastica </w:t>
      </w:r>
      <w:r w:rsidRPr="007A7AB5"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 xml:space="preserve">Istituto Comprensivo </w:t>
      </w:r>
      <w:r>
        <w:rPr>
          <w:rFonts w:ascii="Albertus MT Lt" w:hAnsi="Albertus MT Lt"/>
          <w:b/>
          <w:color w:val="000000"/>
          <w:spacing w:val="-11"/>
          <w:sz w:val="24"/>
          <w:szCs w:val="24"/>
          <w:lang w:val="it-IT"/>
        </w:rPr>
        <w:t>I.O. Griselli MONTESCUDAIO (PI)</w:t>
      </w:r>
    </w:p>
    <w:p w:rsidR="0033323E" w:rsidRPr="007A7AB5" w:rsidRDefault="0033323E">
      <w:pPr>
        <w:tabs>
          <w:tab w:val="right" w:leader="underscore" w:pos="9709"/>
        </w:tabs>
        <w:spacing w:before="288"/>
        <w:ind w:left="72"/>
        <w:rPr>
          <w:rFonts w:ascii="Albertus MT Lt" w:hAnsi="Albertus MT Lt"/>
          <w:color w:val="000000"/>
          <w:spacing w:val="-4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>II/la sottoscritto/a</w:t>
      </w:r>
      <w:r w:rsidRPr="007A7AB5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ab/>
      </w:r>
    </w:p>
    <w:p w:rsidR="0033323E" w:rsidRPr="007A7AB5" w:rsidRDefault="0033323E">
      <w:pPr>
        <w:tabs>
          <w:tab w:val="left" w:leader="underscore" w:pos="4464"/>
          <w:tab w:val="right" w:leader="underscore" w:pos="9753"/>
        </w:tabs>
        <w:spacing w:before="180"/>
        <w:ind w:left="72"/>
        <w:rPr>
          <w:rFonts w:ascii="Albertus MT Lt" w:hAnsi="Albertus MT Lt"/>
          <w:color w:val="000000"/>
          <w:spacing w:val="-14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14"/>
          <w:sz w:val="24"/>
          <w:szCs w:val="24"/>
          <w:lang w:val="it-IT"/>
        </w:rPr>
        <w:t>Codice Fiscale</w:t>
      </w:r>
      <w:r w:rsidRPr="007A7AB5">
        <w:rPr>
          <w:rFonts w:ascii="Albertus MT Lt" w:hAnsi="Albertus MT Lt"/>
          <w:color w:val="000000"/>
          <w:spacing w:val="-14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>eventuale partita iva</w:t>
      </w:r>
      <w:r w:rsidRPr="007A7AB5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ab/>
      </w:r>
    </w:p>
    <w:p w:rsidR="0033323E" w:rsidRPr="007A7AB5" w:rsidRDefault="0033323E">
      <w:pPr>
        <w:tabs>
          <w:tab w:val="left" w:leader="underscore" w:pos="5580"/>
          <w:tab w:val="left" w:leader="underscore" w:pos="6754"/>
          <w:tab w:val="right" w:leader="underscore" w:pos="9659"/>
        </w:tabs>
        <w:spacing w:before="180"/>
        <w:ind w:left="72"/>
        <w:rPr>
          <w:rFonts w:ascii="Albertus MT Lt" w:hAnsi="Albertus MT Lt"/>
          <w:color w:val="000000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>Nato/a a</w:t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>(Prov.</w:t>
      </w:r>
      <w:r w:rsidRPr="007A7AB5">
        <w:rPr>
          <w:rFonts w:ascii="Albertus MT Lt" w:hAnsi="Albertus MT Lt"/>
          <w:color w:val="000000"/>
          <w:spacing w:val="-8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 xml:space="preserve">) il </w:t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ab/>
      </w:r>
    </w:p>
    <w:p w:rsidR="0033323E" w:rsidRPr="007A7AB5" w:rsidRDefault="0033323E">
      <w:pPr>
        <w:tabs>
          <w:tab w:val="right" w:pos="5271"/>
        </w:tabs>
        <w:spacing w:before="180" w:after="36" w:line="184" w:lineRule="auto"/>
        <w:ind w:left="72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Telefono</w:t>
      </w:r>
      <w:r w:rsidRPr="007A7AB5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>e-mail</w:t>
      </w:r>
    </w:p>
    <w:p w:rsidR="0033323E" w:rsidRPr="007A7AB5" w:rsidRDefault="0033323E">
      <w:pPr>
        <w:spacing w:before="216" w:line="184" w:lineRule="auto"/>
        <w:ind w:left="72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line id="Line 4" o:spid="_x0000_s1027" style="position:absolute;left:0;text-align:left;z-index:251659264;visibility:visible" from="51.65pt,.5pt" to="231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ZYEwIAACk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" strokeweight=".9pt"/>
        </w:pict>
      </w:r>
      <w:r>
        <w:rPr>
          <w:noProof/>
          <w:lang w:val="it-IT" w:eastAsia="it-IT"/>
        </w:rPr>
        <w:pict>
          <v:line id="Line 3" o:spid="_x0000_s1028" style="position:absolute;left:0;text-align:left;z-index:251660288;visibility:visible" from="266.95pt,.5pt" to="48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SB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" strokeweight=".9pt"/>
        </w:pict>
      </w:r>
      <w:r w:rsidRPr="007A7AB5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Indirizzo a cui inviare le comunicazioni relative alla selezione: Via</w:t>
      </w:r>
    </w:p>
    <w:p w:rsidR="0033323E" w:rsidRPr="007A7AB5" w:rsidRDefault="0033323E">
      <w:pPr>
        <w:tabs>
          <w:tab w:val="left" w:leader="underscore" w:pos="2589"/>
          <w:tab w:val="left" w:leader="underscore" w:pos="7726"/>
          <w:tab w:val="right" w:leader="underscore" w:pos="9745"/>
        </w:tabs>
        <w:spacing w:before="216"/>
        <w:ind w:left="72"/>
        <w:rPr>
          <w:rFonts w:ascii="Albertus MT Lt" w:hAnsi="Albertus MT Lt"/>
          <w:color w:val="000000"/>
          <w:spacing w:val="-12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line id="Line 2" o:spid="_x0000_s1029" style="position:absolute;left:0;text-align:left;z-index:251661312;visibility:visible" from="323.45pt,.5pt" to="485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3zEA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" strokeweight=".9pt"/>
        </w:pict>
      </w:r>
      <w:r w:rsidRPr="007A7AB5">
        <w:rPr>
          <w:rFonts w:ascii="Albertus MT Lt" w:hAnsi="Albertus MT Lt"/>
          <w:color w:val="000000"/>
          <w:spacing w:val="-12"/>
          <w:sz w:val="24"/>
          <w:szCs w:val="24"/>
          <w:lang w:val="it-IT"/>
        </w:rPr>
        <w:t xml:space="preserve">CAP </w:t>
      </w:r>
      <w:r w:rsidRPr="007A7AB5">
        <w:rPr>
          <w:rFonts w:ascii="Albertus MT Lt" w:hAnsi="Albertus MT Lt"/>
          <w:color w:val="000000"/>
          <w:spacing w:val="-12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pacing w:val="4"/>
          <w:sz w:val="24"/>
          <w:szCs w:val="24"/>
          <w:lang w:val="it-IT"/>
        </w:rPr>
        <w:t xml:space="preserve"> Città</w:t>
      </w:r>
      <w:r w:rsidRPr="007A7AB5">
        <w:rPr>
          <w:rFonts w:ascii="Albertus MT Lt" w:hAnsi="Albertus MT Lt"/>
          <w:color w:val="000000"/>
          <w:spacing w:val="4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 xml:space="preserve"> (Prov.</w:t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pacing w:val="2"/>
          <w:sz w:val="24"/>
          <w:szCs w:val="24"/>
          <w:lang w:val="it-IT"/>
        </w:rPr>
        <w:t>), con</w:t>
      </w:r>
    </w:p>
    <w:p w:rsidR="0033323E" w:rsidRPr="007A7AB5" w:rsidRDefault="0033323E">
      <w:pPr>
        <w:spacing w:before="180" w:line="420" w:lineRule="auto"/>
        <w:ind w:left="72" w:right="144"/>
        <w:jc w:val="both"/>
        <w:rPr>
          <w:rFonts w:ascii="Albertus MT Lt" w:hAnsi="Albertus MT Lt"/>
          <w:color w:val="000000"/>
          <w:spacing w:val="-5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5"/>
          <w:sz w:val="24"/>
          <w:szCs w:val="24"/>
          <w:lang w:val="it-IT"/>
        </w:rPr>
        <w:t xml:space="preserve">riferimento al bando per la selezione di un esperto esterno per l'assistenza tecnico-informatica </w:t>
      </w:r>
      <w:r w:rsidRPr="007A7AB5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 xml:space="preserve">presso codesto Istituto, per le prestazioni e alle condizioni previste dal disciplinare di cui </w:t>
      </w:r>
      <w:r w:rsidRPr="007A7AB5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all'allegato 2,</w:t>
      </w:r>
    </w:p>
    <w:p w:rsidR="0033323E" w:rsidRPr="007A7AB5" w:rsidRDefault="0033323E">
      <w:pPr>
        <w:spacing w:before="144" w:line="204" w:lineRule="auto"/>
        <w:jc w:val="center"/>
        <w:rPr>
          <w:rFonts w:ascii="Albertus MT Lt" w:hAnsi="Albertus MT Lt"/>
          <w:i/>
          <w:color w:val="000000"/>
          <w:spacing w:val="2"/>
          <w:sz w:val="24"/>
          <w:szCs w:val="24"/>
          <w:lang w:val="it-IT"/>
        </w:rPr>
      </w:pPr>
      <w:r w:rsidRPr="007A7AB5">
        <w:rPr>
          <w:rFonts w:ascii="Albertus MT Lt" w:hAnsi="Albertus MT Lt"/>
          <w:i/>
          <w:color w:val="000000"/>
          <w:spacing w:val="2"/>
          <w:sz w:val="24"/>
          <w:szCs w:val="24"/>
          <w:lang w:val="it-IT"/>
        </w:rPr>
        <w:t>OFFRE</w:t>
      </w:r>
    </w:p>
    <w:p w:rsidR="0033323E" w:rsidRPr="007A7AB5" w:rsidRDefault="0033323E">
      <w:pPr>
        <w:spacing w:before="144" w:line="417" w:lineRule="auto"/>
        <w:ind w:left="72" w:right="144"/>
        <w:jc w:val="both"/>
        <w:rPr>
          <w:rFonts w:ascii="Albertus MT Lt" w:hAnsi="Albertus MT Lt"/>
          <w:i/>
          <w:color w:val="000000"/>
          <w:spacing w:val="-4"/>
          <w:sz w:val="24"/>
          <w:szCs w:val="24"/>
          <w:lang w:val="it-IT"/>
        </w:rPr>
      </w:pPr>
      <w:r w:rsidRPr="007A7AB5">
        <w:rPr>
          <w:rFonts w:ascii="Albertus MT Lt" w:hAnsi="Albertus MT Lt"/>
          <w:i/>
          <w:color w:val="000000"/>
          <w:spacing w:val="-4"/>
          <w:sz w:val="24"/>
          <w:szCs w:val="24"/>
          <w:lang w:val="it-IT"/>
        </w:rPr>
        <w:t xml:space="preserve">per il contratto di assistenza e manutenzione di cui al presente bando, della durata di un anno, il </w:t>
      </w:r>
      <w:r w:rsidRPr="007A7AB5">
        <w:rPr>
          <w:rFonts w:ascii="Albertus MT Lt" w:hAnsi="Albertus MT Lt"/>
          <w:i/>
          <w:color w:val="000000"/>
          <w:spacing w:val="-10"/>
          <w:sz w:val="24"/>
          <w:szCs w:val="24"/>
          <w:lang w:val="it-IT"/>
        </w:rPr>
        <w:t xml:space="preserve">cui impegno complessivo non potrà superare e l'impegno complessivo non potrà superare le </w:t>
      </w:r>
      <w:r>
        <w:rPr>
          <w:rFonts w:ascii="Albertus MT Lt" w:hAnsi="Albertus MT Lt"/>
          <w:i/>
          <w:color w:val="000000"/>
          <w:spacing w:val="-10"/>
          <w:sz w:val="24"/>
          <w:szCs w:val="24"/>
          <w:lang w:val="it-IT"/>
        </w:rPr>
        <w:t>150</w:t>
      </w:r>
      <w:r>
        <w:rPr>
          <w:rFonts w:ascii="Albertus MT Lt" w:hAnsi="Albertus MT Lt"/>
          <w:i/>
          <w:color w:val="000000"/>
          <w:spacing w:val="-2"/>
          <w:sz w:val="24"/>
          <w:szCs w:val="24"/>
          <w:lang w:val="it-IT"/>
        </w:rPr>
        <w:t>(centocinquanta</w:t>
      </w:r>
      <w:r w:rsidRPr="007A7AB5">
        <w:rPr>
          <w:rFonts w:ascii="Albertus MT Lt" w:hAnsi="Albertus MT Lt"/>
          <w:i/>
          <w:color w:val="000000"/>
          <w:spacing w:val="-2"/>
          <w:sz w:val="24"/>
          <w:szCs w:val="24"/>
          <w:lang w:val="it-IT"/>
        </w:rPr>
        <w:t>) ore, l'importo orario di</w:t>
      </w:r>
    </w:p>
    <w:p w:rsidR="0033323E" w:rsidRPr="007A7AB5" w:rsidRDefault="0033323E">
      <w:pPr>
        <w:spacing w:before="396" w:line="206" w:lineRule="auto"/>
        <w:jc w:val="center"/>
        <w:rPr>
          <w:rFonts w:ascii="Albertus MT Lt" w:hAnsi="Albertus MT Lt"/>
          <w:i/>
          <w:color w:val="000000"/>
          <w:spacing w:val="-30"/>
          <w:sz w:val="24"/>
          <w:szCs w:val="24"/>
          <w:lang w:val="it-IT"/>
        </w:rPr>
      </w:pPr>
      <w:r w:rsidRPr="007A7AB5">
        <w:rPr>
          <w:rFonts w:ascii="Albertus MT Lt" w:hAnsi="Albertus MT Lt"/>
          <w:i/>
          <w:color w:val="000000"/>
          <w:spacing w:val="-30"/>
          <w:sz w:val="24"/>
          <w:szCs w:val="24"/>
          <w:lang w:val="it-IT"/>
        </w:rPr>
        <w:t xml:space="preserve">Euro </w:t>
      </w:r>
      <w:r w:rsidRPr="007A7AB5">
        <w:rPr>
          <w:rFonts w:ascii="Albertus MT Lt" w:hAnsi="Albertus MT Lt"/>
          <w:color w:val="000000"/>
          <w:spacing w:val="-60"/>
          <w:sz w:val="24"/>
          <w:szCs w:val="24"/>
          <w:lang w:val="it-IT"/>
        </w:rPr>
        <w:t>1</w:t>
      </w:r>
      <w:r>
        <w:rPr>
          <w:rFonts w:ascii="Albertus MT Lt" w:hAnsi="Albertus MT Lt"/>
          <w:color w:val="000000"/>
          <w:spacing w:val="-60"/>
          <w:sz w:val="24"/>
          <w:szCs w:val="24"/>
          <w:lang w:val="it-IT"/>
        </w:rPr>
        <w:t xml:space="preserve"> __________________ </w:t>
      </w:r>
      <w:r w:rsidRPr="007A7AB5">
        <w:rPr>
          <w:rFonts w:ascii="Albertus MT Lt" w:hAnsi="Albertus MT Lt"/>
          <w:i/>
          <w:color w:val="000000"/>
          <w:spacing w:val="-30"/>
          <w:sz w:val="24"/>
          <w:szCs w:val="24"/>
          <w:lang w:val="it-IT"/>
        </w:rPr>
        <w:t>n per ciascuna ora prestata</w:t>
      </w:r>
    </w:p>
    <w:p w:rsidR="0033323E" w:rsidRPr="007A7AB5" w:rsidRDefault="0033323E">
      <w:pPr>
        <w:tabs>
          <w:tab w:val="right" w:leader="underscore" w:pos="9130"/>
        </w:tabs>
        <w:spacing w:before="576"/>
        <w:ind w:left="720"/>
        <w:rPr>
          <w:rFonts w:ascii="Albertus MT Lt" w:hAnsi="Albertus MT Lt"/>
          <w:color w:val="000000"/>
          <w:spacing w:val="-4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>(Euro</w:t>
      </w:r>
      <w:r w:rsidRPr="007A7AB5">
        <w:rPr>
          <w:rFonts w:ascii="Albertus MT Lt" w:hAnsi="Albertus MT Lt"/>
          <w:color w:val="000000"/>
          <w:spacing w:val="-4"/>
          <w:sz w:val="24"/>
          <w:szCs w:val="24"/>
          <w:lang w:val="it-IT"/>
        </w:rPr>
        <w:tab/>
      </w:r>
      <w:r w:rsidRPr="007A7AB5">
        <w:rPr>
          <w:rFonts w:ascii="Albertus MT Lt" w:hAnsi="Albertus MT Lt"/>
          <w:color w:val="000000"/>
          <w:sz w:val="24"/>
          <w:szCs w:val="24"/>
          <w:lang w:val="it-IT"/>
        </w:rPr>
        <w:t>)</w:t>
      </w:r>
    </w:p>
    <w:p w:rsidR="0033323E" w:rsidRPr="007A7AB5" w:rsidRDefault="0033323E">
      <w:pPr>
        <w:spacing w:before="180" w:line="417" w:lineRule="auto"/>
        <w:ind w:left="72" w:right="144"/>
        <w:jc w:val="both"/>
        <w:rPr>
          <w:rFonts w:ascii="Albertus MT Lt" w:hAnsi="Albertus MT Lt"/>
          <w:color w:val="000000"/>
          <w:spacing w:val="-2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2"/>
          <w:sz w:val="24"/>
          <w:szCs w:val="24"/>
          <w:lang w:val="it-IT"/>
        </w:rPr>
        <w:t xml:space="preserve">L'importo offerto si intende comprensivo di eventuale IVA e di contributi a qualsiasi titolo </w:t>
      </w:r>
      <w:r w:rsidRPr="007A7AB5">
        <w:rPr>
          <w:rFonts w:ascii="Albertus MT Lt" w:hAnsi="Albertus MT Lt"/>
          <w:color w:val="000000"/>
          <w:spacing w:val="-7"/>
          <w:sz w:val="24"/>
          <w:szCs w:val="24"/>
          <w:lang w:val="it-IT"/>
        </w:rPr>
        <w:t xml:space="preserve">addebitati al committente. Sul compenso saranno applicate le ritenute fiscali nella misura prevista </w:t>
      </w:r>
      <w:r w:rsidRPr="007A7AB5">
        <w:rPr>
          <w:rFonts w:ascii="Albertus MT Lt" w:hAnsi="Albertus MT Lt"/>
          <w:color w:val="000000"/>
          <w:spacing w:val="-10"/>
          <w:sz w:val="24"/>
          <w:szCs w:val="24"/>
          <w:lang w:val="it-IT"/>
        </w:rPr>
        <w:t>dalla vigenti disposizioni di Legge.</w:t>
      </w:r>
    </w:p>
    <w:p w:rsidR="0033323E" w:rsidRPr="007A7AB5" w:rsidRDefault="0033323E">
      <w:pPr>
        <w:spacing w:before="144"/>
        <w:ind w:left="72"/>
        <w:rPr>
          <w:rFonts w:ascii="Albertus MT Lt" w:hAnsi="Albertus MT Lt"/>
          <w:color w:val="000000"/>
          <w:spacing w:val="-6"/>
          <w:sz w:val="24"/>
          <w:szCs w:val="24"/>
          <w:lang w:val="it-IT"/>
        </w:rPr>
      </w:pPr>
      <w:r w:rsidRPr="007A7AB5">
        <w:rPr>
          <w:rFonts w:ascii="Albertus MT Lt" w:hAnsi="Albertus MT Lt"/>
          <w:color w:val="000000"/>
          <w:spacing w:val="-6"/>
          <w:sz w:val="24"/>
          <w:szCs w:val="24"/>
          <w:lang w:val="it-IT"/>
        </w:rPr>
        <w:t>L'offerta resta valida per 60 giorni a partire dalla data di sottoscrizione.</w:t>
      </w:r>
    </w:p>
    <w:sectPr w:rsidR="0033323E" w:rsidRPr="007A7AB5" w:rsidSect="0059319E">
      <w:pgSz w:w="11918" w:h="16854"/>
      <w:pgMar w:top="992" w:right="961" w:bottom="1296" w:left="1017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T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E53"/>
    <w:rsid w:val="00221F80"/>
    <w:rsid w:val="0033323E"/>
    <w:rsid w:val="0057382F"/>
    <w:rsid w:val="0059319E"/>
    <w:rsid w:val="006C33DD"/>
    <w:rsid w:val="007A7AB5"/>
    <w:rsid w:val="007E41FB"/>
    <w:rsid w:val="007F4478"/>
    <w:rsid w:val="009F24EB"/>
    <w:rsid w:val="00A50E53"/>
    <w:rsid w:val="00AE7E35"/>
    <w:rsid w:val="00E910BA"/>
    <w:rsid w:val="00F33094"/>
    <w:rsid w:val="00F5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E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Salvadori</dc:creator>
  <cp:keywords/>
  <dc:description/>
  <cp:lastModifiedBy>utente</cp:lastModifiedBy>
  <cp:revision>5</cp:revision>
  <dcterms:created xsi:type="dcterms:W3CDTF">2015-12-23T13:07:00Z</dcterms:created>
  <dcterms:modified xsi:type="dcterms:W3CDTF">2016-01-11T13:00:00Z</dcterms:modified>
</cp:coreProperties>
</file>